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327C5C" w14:textId="77777777" w:rsidR="00B32760" w:rsidRDefault="0005769C">
      <w:pPr>
        <w:rPr>
          <w:b/>
          <w:i/>
          <w:sz w:val="28"/>
          <w:szCs w:val="28"/>
        </w:rPr>
      </w:pPr>
      <w:r w:rsidRPr="0005769C">
        <w:rPr>
          <w:b/>
          <w:i/>
          <w:sz w:val="28"/>
          <w:szCs w:val="28"/>
        </w:rPr>
        <w:t>Четырехколесная тележка СОРОКИН с бортами 140кг 9.42</w:t>
      </w:r>
    </w:p>
    <w:p w14:paraId="14D9BF73" w14:textId="77777777" w:rsidR="0005769C" w:rsidRDefault="0005769C">
      <w:pPr>
        <w:rPr>
          <w:sz w:val="20"/>
          <w:szCs w:val="20"/>
        </w:rPr>
      </w:pPr>
      <w:hyperlink r:id="rId7" w:history="1">
        <w:r w:rsidRPr="00EA3E40">
          <w:rPr>
            <w:rStyle w:val="Hyperlink"/>
            <w:sz w:val="20"/>
            <w:szCs w:val="20"/>
          </w:rPr>
          <w:t>https://www.vseinstrumenti.ru/product/chetyrehkolesnaya-telezhka-s-bortami-sorokin-100kg-9-</w:t>
        </w:r>
        <w:r w:rsidRPr="00EA3E40">
          <w:rPr>
            <w:rStyle w:val="Hyperlink"/>
            <w:sz w:val="20"/>
            <w:szCs w:val="20"/>
          </w:rPr>
          <w:t>4</w:t>
        </w:r>
        <w:r w:rsidRPr="00EA3E40">
          <w:rPr>
            <w:rStyle w:val="Hyperlink"/>
            <w:sz w:val="20"/>
            <w:szCs w:val="20"/>
          </w:rPr>
          <w:t>2-1185090/</w:t>
        </w:r>
      </w:hyperlink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6"/>
        <w:gridCol w:w="4659"/>
      </w:tblGrid>
      <w:tr w:rsidR="0005769C" w14:paraId="7C7D2FF5" w14:textId="77777777" w:rsidTr="00B41AC3">
        <w:tc>
          <w:tcPr>
            <w:tcW w:w="4672" w:type="dxa"/>
          </w:tcPr>
          <w:p w14:paraId="00925328" w14:textId="77777777" w:rsidR="0005769C" w:rsidRDefault="0005769C" w:rsidP="0005769C">
            <w:pPr>
              <w:rPr>
                <w:noProof/>
                <w:lang w:eastAsia="ru-RU"/>
              </w:rPr>
            </w:pPr>
          </w:p>
          <w:p w14:paraId="088CD7BD" w14:textId="77777777" w:rsidR="0005769C" w:rsidRDefault="0005769C" w:rsidP="0005769C">
            <w:pPr>
              <w:rPr>
                <w:noProof/>
                <w:lang w:eastAsia="ru-RU"/>
              </w:rPr>
            </w:pPr>
          </w:p>
          <w:p w14:paraId="1E3D159A" w14:textId="77777777" w:rsidR="0005769C" w:rsidRDefault="0005769C" w:rsidP="0005769C">
            <w:pPr>
              <w:rPr>
                <w:sz w:val="20"/>
                <w:szCs w:val="20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20AC36F" wp14:editId="31F84ED2">
                  <wp:extent cx="2845142" cy="2683953"/>
                  <wp:effectExtent l="0" t="0" r="0" b="254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1413" cy="26993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8726CCE" w14:textId="77777777" w:rsidR="0005769C" w:rsidRDefault="0005769C" w:rsidP="0005769C">
            <w:pPr>
              <w:rPr>
                <w:sz w:val="20"/>
                <w:szCs w:val="20"/>
              </w:rPr>
            </w:pPr>
          </w:p>
        </w:tc>
        <w:tc>
          <w:tcPr>
            <w:tcW w:w="4673" w:type="dxa"/>
          </w:tcPr>
          <w:p w14:paraId="48C4F157" w14:textId="77777777" w:rsidR="0005769C" w:rsidRPr="0005769C" w:rsidRDefault="0005769C" w:rsidP="0005769C">
            <w:pPr>
              <w:rPr>
                <w:b/>
                <w:sz w:val="24"/>
                <w:szCs w:val="24"/>
              </w:rPr>
            </w:pPr>
            <w:r>
              <w:rPr>
                <w:sz w:val="20"/>
                <w:szCs w:val="20"/>
              </w:rPr>
              <w:t xml:space="preserve">          </w:t>
            </w:r>
            <w:r w:rsidRPr="0005769C">
              <w:rPr>
                <w:b/>
                <w:sz w:val="24"/>
                <w:szCs w:val="24"/>
              </w:rPr>
              <w:t>Технические характеристики</w:t>
            </w:r>
          </w:p>
          <w:p w14:paraId="466B7846" w14:textId="77777777" w:rsidR="0005769C" w:rsidRPr="0005769C" w:rsidRDefault="0005769C" w:rsidP="0005769C">
            <w:pPr>
              <w:rPr>
                <w:sz w:val="20"/>
                <w:szCs w:val="20"/>
              </w:rPr>
            </w:pPr>
            <w:r w:rsidRPr="0005769C">
              <w:rPr>
                <w:sz w:val="20"/>
                <w:szCs w:val="20"/>
              </w:rPr>
              <w:t>Тип тележки</w:t>
            </w:r>
            <w:r>
              <w:rPr>
                <w:sz w:val="20"/>
                <w:szCs w:val="20"/>
              </w:rPr>
              <w:t xml:space="preserve">   - </w:t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 w:rsidRPr="0005769C">
              <w:rPr>
                <w:sz w:val="20"/>
                <w:szCs w:val="20"/>
              </w:rPr>
              <w:t>ручная платформенная</w:t>
            </w:r>
          </w:p>
          <w:p w14:paraId="23F1F989" w14:textId="77777777" w:rsidR="0005769C" w:rsidRPr="0005769C" w:rsidRDefault="0005769C" w:rsidP="0005769C">
            <w:pPr>
              <w:rPr>
                <w:sz w:val="20"/>
                <w:szCs w:val="20"/>
              </w:rPr>
            </w:pPr>
            <w:r w:rsidRPr="0005769C">
              <w:rPr>
                <w:sz w:val="20"/>
                <w:szCs w:val="20"/>
              </w:rPr>
              <w:t xml:space="preserve">Тип </w:t>
            </w:r>
            <w:proofErr w:type="gramStart"/>
            <w:r w:rsidRPr="0005769C">
              <w:rPr>
                <w:sz w:val="20"/>
                <w:szCs w:val="20"/>
              </w:rPr>
              <w:t>колес</w:t>
            </w:r>
            <w:r>
              <w:rPr>
                <w:sz w:val="20"/>
                <w:szCs w:val="20"/>
              </w:rPr>
              <w:t xml:space="preserve">  -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>п</w:t>
            </w:r>
            <w:r w:rsidRPr="0005769C">
              <w:rPr>
                <w:sz w:val="20"/>
                <w:szCs w:val="20"/>
              </w:rPr>
              <w:t>невматические</w:t>
            </w:r>
          </w:p>
          <w:p w14:paraId="14FECA06" w14:textId="77777777" w:rsidR="0005769C" w:rsidRPr="0005769C" w:rsidRDefault="0005769C" w:rsidP="0005769C">
            <w:pPr>
              <w:rPr>
                <w:sz w:val="20"/>
                <w:szCs w:val="20"/>
              </w:rPr>
            </w:pPr>
            <w:r w:rsidRPr="0005769C">
              <w:rPr>
                <w:sz w:val="20"/>
                <w:szCs w:val="20"/>
              </w:rPr>
              <w:t>Диаметр колес</w:t>
            </w:r>
            <w:r>
              <w:rPr>
                <w:sz w:val="20"/>
                <w:szCs w:val="20"/>
              </w:rPr>
              <w:t xml:space="preserve"> - </w:t>
            </w:r>
            <w:r>
              <w:rPr>
                <w:sz w:val="20"/>
                <w:szCs w:val="20"/>
              </w:rPr>
              <w:tab/>
            </w:r>
            <w:r w:rsidRPr="0005769C">
              <w:rPr>
                <w:sz w:val="20"/>
                <w:szCs w:val="20"/>
              </w:rPr>
              <w:t>260 мм</w:t>
            </w:r>
          </w:p>
          <w:p w14:paraId="0D990613" w14:textId="77777777" w:rsidR="0005769C" w:rsidRPr="0005769C" w:rsidRDefault="0005769C" w:rsidP="0005769C">
            <w:pPr>
              <w:rPr>
                <w:sz w:val="20"/>
                <w:szCs w:val="20"/>
              </w:rPr>
            </w:pPr>
            <w:r w:rsidRPr="0005769C">
              <w:rPr>
                <w:sz w:val="20"/>
                <w:szCs w:val="20"/>
              </w:rPr>
              <w:t>Борт платформы</w:t>
            </w:r>
            <w:r>
              <w:rPr>
                <w:sz w:val="20"/>
                <w:szCs w:val="20"/>
              </w:rPr>
              <w:t xml:space="preserve"> - </w:t>
            </w:r>
            <w:r>
              <w:rPr>
                <w:sz w:val="20"/>
                <w:szCs w:val="20"/>
              </w:rPr>
              <w:tab/>
            </w:r>
            <w:r w:rsidRPr="0005769C">
              <w:rPr>
                <w:sz w:val="20"/>
                <w:szCs w:val="20"/>
              </w:rPr>
              <w:t>металлическая сетка</w:t>
            </w:r>
          </w:p>
          <w:p w14:paraId="428ABBBA" w14:textId="77777777" w:rsidR="0005769C" w:rsidRPr="0005769C" w:rsidRDefault="0005769C" w:rsidP="0005769C">
            <w:pPr>
              <w:rPr>
                <w:sz w:val="20"/>
                <w:szCs w:val="20"/>
              </w:rPr>
            </w:pPr>
            <w:r w:rsidRPr="0005769C">
              <w:rPr>
                <w:sz w:val="20"/>
                <w:szCs w:val="20"/>
              </w:rPr>
              <w:t>Материал колеса</w:t>
            </w:r>
            <w:r>
              <w:rPr>
                <w:sz w:val="20"/>
                <w:szCs w:val="20"/>
              </w:rPr>
              <w:t xml:space="preserve"> - </w:t>
            </w:r>
            <w:r>
              <w:rPr>
                <w:sz w:val="20"/>
                <w:szCs w:val="20"/>
              </w:rPr>
              <w:tab/>
            </w:r>
            <w:r w:rsidRPr="0005769C">
              <w:rPr>
                <w:sz w:val="20"/>
                <w:szCs w:val="20"/>
              </w:rPr>
              <w:t>резина</w:t>
            </w:r>
          </w:p>
          <w:p w14:paraId="5F50AA95" w14:textId="77777777" w:rsidR="0005769C" w:rsidRPr="0005769C" w:rsidRDefault="0005769C" w:rsidP="0005769C">
            <w:pPr>
              <w:rPr>
                <w:sz w:val="20"/>
                <w:szCs w:val="20"/>
              </w:rPr>
            </w:pPr>
            <w:r w:rsidRPr="0005769C">
              <w:rPr>
                <w:sz w:val="20"/>
                <w:szCs w:val="20"/>
              </w:rPr>
              <w:t>Откидывающийся борт</w:t>
            </w:r>
            <w:r>
              <w:rPr>
                <w:sz w:val="20"/>
                <w:szCs w:val="20"/>
              </w:rPr>
              <w:t xml:space="preserve"> - </w:t>
            </w:r>
            <w:r w:rsidRPr="0005769C">
              <w:rPr>
                <w:sz w:val="20"/>
                <w:szCs w:val="20"/>
              </w:rPr>
              <w:t>да</w:t>
            </w:r>
          </w:p>
          <w:p w14:paraId="34ACF211" w14:textId="77777777" w:rsidR="0005769C" w:rsidRPr="0005769C" w:rsidRDefault="0005769C" w:rsidP="0005769C">
            <w:pPr>
              <w:rPr>
                <w:sz w:val="20"/>
                <w:szCs w:val="20"/>
              </w:rPr>
            </w:pPr>
            <w:r w:rsidRPr="0005769C">
              <w:rPr>
                <w:sz w:val="20"/>
                <w:szCs w:val="20"/>
              </w:rPr>
              <w:t>Высота борта</w:t>
            </w:r>
            <w:r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 w:rsidRPr="0005769C">
              <w:rPr>
                <w:sz w:val="20"/>
                <w:szCs w:val="20"/>
              </w:rPr>
              <w:t>220 мм</w:t>
            </w:r>
          </w:p>
          <w:p w14:paraId="69CF4B24" w14:textId="77777777" w:rsidR="0005769C" w:rsidRPr="0005769C" w:rsidRDefault="0005769C" w:rsidP="0005769C">
            <w:pPr>
              <w:rPr>
                <w:sz w:val="20"/>
                <w:szCs w:val="20"/>
              </w:rPr>
            </w:pPr>
            <w:r w:rsidRPr="0005769C">
              <w:rPr>
                <w:sz w:val="20"/>
                <w:szCs w:val="20"/>
              </w:rPr>
              <w:t>Размер платформы</w:t>
            </w:r>
            <w:r>
              <w:rPr>
                <w:sz w:val="20"/>
                <w:szCs w:val="20"/>
              </w:rPr>
              <w:t xml:space="preserve"> - </w:t>
            </w:r>
            <w:r>
              <w:rPr>
                <w:sz w:val="20"/>
                <w:szCs w:val="20"/>
              </w:rPr>
              <w:tab/>
            </w:r>
            <w:r w:rsidRPr="0005769C">
              <w:rPr>
                <w:sz w:val="20"/>
                <w:szCs w:val="20"/>
              </w:rPr>
              <w:t>960 х 510 мм</w:t>
            </w:r>
          </w:p>
          <w:p w14:paraId="5082A388" w14:textId="77777777" w:rsidR="0005769C" w:rsidRPr="0005769C" w:rsidRDefault="0005769C" w:rsidP="0005769C">
            <w:pPr>
              <w:rPr>
                <w:sz w:val="20"/>
                <w:szCs w:val="20"/>
              </w:rPr>
            </w:pPr>
            <w:r w:rsidRPr="0005769C">
              <w:rPr>
                <w:sz w:val="20"/>
                <w:szCs w:val="20"/>
              </w:rPr>
              <w:t>Тип кронштейна</w:t>
            </w:r>
            <w:r>
              <w:rPr>
                <w:sz w:val="20"/>
                <w:szCs w:val="20"/>
              </w:rPr>
              <w:t xml:space="preserve"> - </w:t>
            </w:r>
            <w:r>
              <w:rPr>
                <w:sz w:val="20"/>
                <w:szCs w:val="20"/>
              </w:rPr>
              <w:tab/>
            </w:r>
            <w:r w:rsidRPr="0005769C">
              <w:rPr>
                <w:sz w:val="20"/>
                <w:szCs w:val="20"/>
              </w:rPr>
              <w:t>фиксированный</w:t>
            </w:r>
          </w:p>
          <w:p w14:paraId="3EC8711F" w14:textId="77777777" w:rsidR="0005769C" w:rsidRPr="0005769C" w:rsidRDefault="0005769C" w:rsidP="0005769C">
            <w:pPr>
              <w:rPr>
                <w:sz w:val="20"/>
                <w:szCs w:val="20"/>
              </w:rPr>
            </w:pPr>
            <w:r w:rsidRPr="0005769C">
              <w:rPr>
                <w:sz w:val="20"/>
                <w:szCs w:val="20"/>
              </w:rPr>
              <w:t>Высота платформы</w:t>
            </w:r>
            <w:r>
              <w:rPr>
                <w:sz w:val="20"/>
                <w:szCs w:val="20"/>
              </w:rPr>
              <w:t xml:space="preserve"> - </w:t>
            </w:r>
            <w:r>
              <w:rPr>
                <w:sz w:val="20"/>
                <w:szCs w:val="20"/>
              </w:rPr>
              <w:tab/>
            </w:r>
            <w:r w:rsidRPr="0005769C">
              <w:rPr>
                <w:sz w:val="20"/>
                <w:szCs w:val="20"/>
              </w:rPr>
              <w:t>325 мм</w:t>
            </w:r>
          </w:p>
          <w:p w14:paraId="2AA88E80" w14:textId="77777777" w:rsidR="0005769C" w:rsidRPr="0005769C" w:rsidRDefault="0005769C" w:rsidP="0005769C">
            <w:pPr>
              <w:rPr>
                <w:sz w:val="20"/>
                <w:szCs w:val="20"/>
              </w:rPr>
            </w:pPr>
            <w:r w:rsidRPr="0005769C">
              <w:rPr>
                <w:sz w:val="20"/>
                <w:szCs w:val="20"/>
              </w:rPr>
              <w:t>Высота ручки</w:t>
            </w:r>
            <w:r>
              <w:rPr>
                <w:sz w:val="20"/>
                <w:szCs w:val="20"/>
              </w:rPr>
              <w:t xml:space="preserve"> - </w:t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 w:rsidRPr="0005769C">
              <w:rPr>
                <w:sz w:val="20"/>
                <w:szCs w:val="20"/>
              </w:rPr>
              <w:t>765 мм</w:t>
            </w:r>
          </w:p>
          <w:p w14:paraId="1F6F8EFB" w14:textId="77777777" w:rsidR="0005769C" w:rsidRPr="0005769C" w:rsidRDefault="0005769C" w:rsidP="0005769C">
            <w:pPr>
              <w:rPr>
                <w:sz w:val="20"/>
                <w:szCs w:val="20"/>
              </w:rPr>
            </w:pPr>
            <w:r w:rsidRPr="0005769C">
              <w:rPr>
                <w:sz w:val="20"/>
                <w:szCs w:val="20"/>
              </w:rPr>
              <w:t>Длина ступицы</w:t>
            </w:r>
            <w:r>
              <w:rPr>
                <w:sz w:val="20"/>
                <w:szCs w:val="20"/>
              </w:rPr>
              <w:t xml:space="preserve"> - </w:t>
            </w:r>
            <w:r>
              <w:rPr>
                <w:sz w:val="20"/>
                <w:szCs w:val="20"/>
              </w:rPr>
              <w:tab/>
            </w:r>
            <w:r w:rsidRPr="0005769C">
              <w:rPr>
                <w:sz w:val="20"/>
                <w:szCs w:val="20"/>
              </w:rPr>
              <w:t>60 мм</w:t>
            </w:r>
          </w:p>
          <w:p w14:paraId="15CCFBCB" w14:textId="77777777" w:rsidR="0005769C" w:rsidRPr="0005769C" w:rsidRDefault="0005769C" w:rsidP="0005769C">
            <w:pPr>
              <w:rPr>
                <w:sz w:val="20"/>
                <w:szCs w:val="20"/>
              </w:rPr>
            </w:pPr>
            <w:r w:rsidRPr="0005769C">
              <w:rPr>
                <w:sz w:val="20"/>
                <w:szCs w:val="20"/>
              </w:rPr>
              <w:t>Диаметр ступицы</w:t>
            </w:r>
            <w:r>
              <w:rPr>
                <w:sz w:val="20"/>
                <w:szCs w:val="20"/>
              </w:rPr>
              <w:t xml:space="preserve"> - </w:t>
            </w:r>
            <w:r>
              <w:rPr>
                <w:sz w:val="20"/>
                <w:szCs w:val="20"/>
              </w:rPr>
              <w:tab/>
            </w:r>
            <w:r w:rsidRPr="0005769C">
              <w:rPr>
                <w:sz w:val="20"/>
                <w:szCs w:val="20"/>
              </w:rPr>
              <w:t>38 мм</w:t>
            </w:r>
          </w:p>
          <w:p w14:paraId="73E44E98" w14:textId="77777777" w:rsidR="0005769C" w:rsidRPr="0005769C" w:rsidRDefault="0005769C" w:rsidP="0005769C">
            <w:pPr>
              <w:rPr>
                <w:sz w:val="20"/>
                <w:szCs w:val="20"/>
              </w:rPr>
            </w:pPr>
            <w:r w:rsidRPr="0005769C">
              <w:rPr>
                <w:sz w:val="20"/>
                <w:szCs w:val="20"/>
              </w:rPr>
              <w:t>Ширина колеса</w:t>
            </w:r>
            <w:r>
              <w:rPr>
                <w:sz w:val="20"/>
                <w:szCs w:val="20"/>
              </w:rPr>
              <w:t xml:space="preserve"> - </w:t>
            </w:r>
            <w:r>
              <w:rPr>
                <w:sz w:val="20"/>
                <w:szCs w:val="20"/>
              </w:rPr>
              <w:tab/>
            </w:r>
            <w:r w:rsidRPr="0005769C">
              <w:rPr>
                <w:sz w:val="20"/>
                <w:szCs w:val="20"/>
              </w:rPr>
              <w:t>100 мм</w:t>
            </w:r>
          </w:p>
          <w:p w14:paraId="18A811BC" w14:textId="77777777" w:rsidR="0005769C" w:rsidRPr="0005769C" w:rsidRDefault="0005769C" w:rsidP="0005769C">
            <w:pPr>
              <w:rPr>
                <w:sz w:val="20"/>
                <w:szCs w:val="20"/>
              </w:rPr>
            </w:pPr>
            <w:r w:rsidRPr="0005769C">
              <w:rPr>
                <w:sz w:val="20"/>
                <w:szCs w:val="20"/>
              </w:rPr>
              <w:t>Размер крепежа</w:t>
            </w:r>
            <w:r>
              <w:rPr>
                <w:sz w:val="20"/>
                <w:szCs w:val="20"/>
              </w:rPr>
              <w:t xml:space="preserve"> - </w:t>
            </w:r>
            <w:r>
              <w:rPr>
                <w:sz w:val="20"/>
                <w:szCs w:val="20"/>
              </w:rPr>
              <w:tab/>
            </w:r>
            <w:r w:rsidRPr="0005769C">
              <w:rPr>
                <w:sz w:val="20"/>
                <w:szCs w:val="20"/>
              </w:rPr>
              <w:t>М8</w:t>
            </w:r>
          </w:p>
          <w:p w14:paraId="02BD1E29" w14:textId="77777777" w:rsidR="0005769C" w:rsidRPr="0005769C" w:rsidRDefault="0005769C" w:rsidP="0005769C">
            <w:pPr>
              <w:rPr>
                <w:sz w:val="20"/>
                <w:szCs w:val="20"/>
              </w:rPr>
            </w:pPr>
            <w:r w:rsidRPr="0005769C">
              <w:rPr>
                <w:sz w:val="20"/>
                <w:szCs w:val="20"/>
              </w:rPr>
              <w:t>Грузоподъемность</w:t>
            </w:r>
            <w:r>
              <w:rPr>
                <w:sz w:val="20"/>
                <w:szCs w:val="20"/>
              </w:rPr>
              <w:t xml:space="preserve"> - </w:t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>1</w:t>
            </w:r>
            <w:r w:rsidRPr="0005769C">
              <w:rPr>
                <w:sz w:val="20"/>
                <w:szCs w:val="20"/>
              </w:rPr>
              <w:t>40 кг</w:t>
            </w:r>
          </w:p>
          <w:p w14:paraId="2C3ABB99" w14:textId="77777777" w:rsidR="0005769C" w:rsidRPr="0005769C" w:rsidRDefault="0005769C" w:rsidP="0005769C">
            <w:pPr>
              <w:rPr>
                <w:sz w:val="20"/>
                <w:szCs w:val="20"/>
              </w:rPr>
            </w:pPr>
            <w:r w:rsidRPr="0005769C">
              <w:rPr>
                <w:sz w:val="20"/>
                <w:szCs w:val="20"/>
              </w:rPr>
              <w:t>Общая длина</w:t>
            </w:r>
            <w:r>
              <w:rPr>
                <w:sz w:val="20"/>
                <w:szCs w:val="20"/>
              </w:rPr>
              <w:t xml:space="preserve"> - </w:t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 w:rsidRPr="0005769C">
              <w:rPr>
                <w:sz w:val="20"/>
                <w:szCs w:val="20"/>
              </w:rPr>
              <w:t>960 мм</w:t>
            </w:r>
          </w:p>
          <w:p w14:paraId="643BB8F8" w14:textId="77777777" w:rsidR="0005769C" w:rsidRPr="0005769C" w:rsidRDefault="0005769C" w:rsidP="0005769C">
            <w:pPr>
              <w:rPr>
                <w:sz w:val="20"/>
                <w:szCs w:val="20"/>
              </w:rPr>
            </w:pPr>
            <w:r w:rsidRPr="0005769C">
              <w:rPr>
                <w:sz w:val="20"/>
                <w:szCs w:val="20"/>
              </w:rPr>
              <w:t>Складная ручка</w:t>
            </w:r>
            <w:r>
              <w:rPr>
                <w:sz w:val="20"/>
                <w:szCs w:val="20"/>
              </w:rPr>
              <w:t xml:space="preserve"> - </w:t>
            </w:r>
            <w:r>
              <w:rPr>
                <w:sz w:val="20"/>
                <w:szCs w:val="20"/>
              </w:rPr>
              <w:tab/>
            </w:r>
            <w:r w:rsidRPr="0005769C">
              <w:rPr>
                <w:sz w:val="20"/>
                <w:szCs w:val="20"/>
              </w:rPr>
              <w:t>да</w:t>
            </w:r>
          </w:p>
          <w:p w14:paraId="6233F183" w14:textId="77777777" w:rsidR="0005769C" w:rsidRPr="0005769C" w:rsidRDefault="0005769C" w:rsidP="0005769C">
            <w:pPr>
              <w:rPr>
                <w:sz w:val="20"/>
                <w:szCs w:val="20"/>
              </w:rPr>
            </w:pPr>
            <w:r w:rsidRPr="0005769C">
              <w:rPr>
                <w:sz w:val="20"/>
                <w:szCs w:val="20"/>
              </w:rPr>
              <w:t>Класс товара</w:t>
            </w:r>
            <w:r>
              <w:rPr>
                <w:sz w:val="20"/>
                <w:szCs w:val="20"/>
              </w:rPr>
              <w:t xml:space="preserve"> - </w:t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 w:rsidRPr="0005769C">
              <w:rPr>
                <w:sz w:val="20"/>
                <w:szCs w:val="20"/>
              </w:rPr>
              <w:t>Полупрофессиональный</w:t>
            </w:r>
          </w:p>
          <w:p w14:paraId="7DC50C3F" w14:textId="77777777" w:rsidR="0005769C" w:rsidRPr="0005769C" w:rsidRDefault="0005769C" w:rsidP="0005769C">
            <w:pPr>
              <w:rPr>
                <w:sz w:val="20"/>
                <w:szCs w:val="20"/>
              </w:rPr>
            </w:pPr>
            <w:r w:rsidRPr="0005769C">
              <w:rPr>
                <w:sz w:val="20"/>
                <w:szCs w:val="20"/>
              </w:rPr>
              <w:t>Габариты без упаковки</w:t>
            </w:r>
            <w:r>
              <w:rPr>
                <w:sz w:val="20"/>
                <w:szCs w:val="20"/>
              </w:rPr>
              <w:t xml:space="preserve"> - </w:t>
            </w:r>
            <w:r w:rsidRPr="0005769C">
              <w:rPr>
                <w:sz w:val="20"/>
                <w:szCs w:val="20"/>
              </w:rPr>
              <w:t>925х475х220 мм</w:t>
            </w:r>
          </w:p>
          <w:p w14:paraId="0B73CF0A" w14:textId="77777777" w:rsidR="0005769C" w:rsidRPr="0005769C" w:rsidRDefault="0005769C" w:rsidP="0005769C">
            <w:pPr>
              <w:rPr>
                <w:sz w:val="20"/>
                <w:szCs w:val="20"/>
              </w:rPr>
            </w:pPr>
            <w:r w:rsidRPr="0005769C">
              <w:rPr>
                <w:sz w:val="20"/>
                <w:szCs w:val="20"/>
              </w:rPr>
              <w:t>Вес нетто</w:t>
            </w:r>
            <w:r>
              <w:rPr>
                <w:sz w:val="20"/>
                <w:szCs w:val="20"/>
              </w:rPr>
              <w:t xml:space="preserve"> - </w:t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 w:rsidRPr="0005769C">
              <w:rPr>
                <w:sz w:val="20"/>
                <w:szCs w:val="20"/>
              </w:rPr>
              <w:t>17.8 кг</w:t>
            </w:r>
          </w:p>
          <w:p w14:paraId="74DA79BD" w14:textId="77777777" w:rsidR="0005769C" w:rsidRDefault="0005769C" w:rsidP="0005769C">
            <w:pPr>
              <w:rPr>
                <w:sz w:val="20"/>
                <w:szCs w:val="20"/>
              </w:rPr>
            </w:pPr>
          </w:p>
        </w:tc>
      </w:tr>
      <w:tr w:rsidR="0005769C" w14:paraId="1FD63A1B" w14:textId="77777777" w:rsidTr="00B41AC3">
        <w:tc>
          <w:tcPr>
            <w:tcW w:w="4672" w:type="dxa"/>
          </w:tcPr>
          <w:p w14:paraId="69A5C436" w14:textId="77777777" w:rsidR="0005769C" w:rsidRDefault="0005769C" w:rsidP="0005769C">
            <w:pPr>
              <w:rPr>
                <w:noProof/>
                <w:lang w:eastAsia="ru-RU"/>
              </w:rPr>
            </w:pPr>
          </w:p>
        </w:tc>
        <w:tc>
          <w:tcPr>
            <w:tcW w:w="4673" w:type="dxa"/>
          </w:tcPr>
          <w:p w14:paraId="17652F59" w14:textId="77777777" w:rsidR="0005769C" w:rsidRPr="0005769C" w:rsidRDefault="0005769C" w:rsidP="0005769C">
            <w:pPr>
              <w:rPr>
                <w:sz w:val="20"/>
                <w:szCs w:val="20"/>
              </w:rPr>
            </w:pPr>
          </w:p>
        </w:tc>
      </w:tr>
    </w:tbl>
    <w:p w14:paraId="787FF04D" w14:textId="77777777" w:rsidR="0005769C" w:rsidRDefault="0005769C" w:rsidP="0005769C">
      <w:pPr>
        <w:spacing w:after="0"/>
        <w:rPr>
          <w:sz w:val="20"/>
          <w:szCs w:val="20"/>
        </w:rPr>
      </w:pPr>
    </w:p>
    <w:p w14:paraId="5F32B9A6" w14:textId="77777777" w:rsidR="0005769C" w:rsidRDefault="0005769C" w:rsidP="0005769C">
      <w:pPr>
        <w:spacing w:after="0"/>
        <w:rPr>
          <w:sz w:val="20"/>
          <w:szCs w:val="20"/>
        </w:rPr>
      </w:pPr>
    </w:p>
    <w:p w14:paraId="380902ED" w14:textId="77777777" w:rsidR="0005769C" w:rsidRDefault="0005769C" w:rsidP="0005769C">
      <w:pPr>
        <w:spacing w:after="0"/>
        <w:rPr>
          <w:sz w:val="20"/>
          <w:szCs w:val="20"/>
        </w:rPr>
      </w:pPr>
    </w:p>
    <w:p w14:paraId="4CC20DF9" w14:textId="77777777" w:rsidR="0005769C" w:rsidRPr="0005769C" w:rsidRDefault="0005769C" w:rsidP="0005769C">
      <w:pPr>
        <w:spacing w:after="0"/>
        <w:rPr>
          <w:sz w:val="20"/>
          <w:szCs w:val="20"/>
        </w:rPr>
      </w:pPr>
      <w:bookmarkStart w:id="0" w:name="_GoBack"/>
      <w:bookmarkEnd w:id="0"/>
    </w:p>
    <w:sectPr w:rsidR="0005769C" w:rsidRPr="000576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769C"/>
    <w:rsid w:val="0005769C"/>
    <w:rsid w:val="00B32760"/>
    <w:rsid w:val="00B41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95DD31"/>
  <w15:chartTrackingRefBased/>
  <w15:docId w15:val="{2CB1FDCF-3950-41A6-B58E-F09AAEEF2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5769C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5769C"/>
    <w:rPr>
      <w:color w:val="954F72" w:themeColor="followedHyperlink"/>
      <w:u w:val="single"/>
    </w:rPr>
  </w:style>
  <w:style w:type="table" w:styleId="TableGrid">
    <w:name w:val="Table Grid"/>
    <w:basedOn w:val="TableNormal"/>
    <w:uiPriority w:val="39"/>
    <w:rsid w:val="000576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hyperlink" Target="https://www.vseinstrumenti.ru/product/chetyrehkolesnaya-telezhka-s-bortami-sorokin-100kg-9-42-1185090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A9B9FA7991DF6B42A8B4032F297B6E15" ma:contentTypeVersion="1" ma:contentTypeDescription="Создание документа." ma:contentTypeScope="" ma:versionID="b2d22b10711946e5aa1bd86b06da4f2d">
  <xsd:schema xmlns:xsd="http://www.w3.org/2001/XMLSchema" xmlns:xs="http://www.w3.org/2001/XMLSchema" xmlns:p="http://schemas.microsoft.com/office/2006/metadata/properties" xmlns:ns2="b6171feb-b7fd-431a-ba5a-68b75f356003" targetNamespace="http://schemas.microsoft.com/office/2006/metadata/properties" ma:root="true" ma:fieldsID="2fa99ce45b8562bb8a85366336df2e4f" ns2:_="">
    <xsd:import namespace="b6171feb-b7fd-431a-ba5a-68b75f356003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171feb-b7fd-431a-ba5a-68b75f35600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E9ADECA-680A-42A3-8AC2-A18181EC179F}"/>
</file>

<file path=customXml/itemProps2.xml><?xml version="1.0" encoding="utf-8"?>
<ds:datastoreItem xmlns:ds="http://schemas.openxmlformats.org/officeDocument/2006/customXml" ds:itemID="{5F4D6269-A24B-402A-BCDC-A13A7CA2D6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889A06-1AFB-476B-96DF-71AE738FDC23}">
  <ds:schemaRefs>
    <ds:schemaRef ds:uri="http://purl.org/dc/terms/"/>
    <ds:schemaRef ds:uri="http://www.w3.org/XML/1998/namespace"/>
    <ds:schemaRef ds:uri="http://schemas.microsoft.com/office/2006/documentManagement/types"/>
    <ds:schemaRef ds:uri="http://purl.org/dc/elements/1.1/"/>
    <ds:schemaRef ds:uri="b6171feb-b7fd-431a-ba5a-68b75f356003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Caspian Pipeline Consortium</Company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agad1010</dc:creator>
  <cp:keywords/>
  <dc:description/>
  <cp:lastModifiedBy>agad1010</cp:lastModifiedBy>
  <cp:revision>2</cp:revision>
  <dcterms:created xsi:type="dcterms:W3CDTF">2025-01-21T06:44:00Z</dcterms:created>
  <dcterms:modified xsi:type="dcterms:W3CDTF">2025-01-21T06:53:00Z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0x010100A9B9FA7991DF6B42A8B4032F297B6E15</vt:lpwstr>
  </property>
</Properties>
</file>